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1B11" w14:textId="77777777" w:rsidR="00805118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 xml:space="preserve">แบบฟอร์มสรุปโครงการ/กิจกรรมในแผนปฏิบัติการประจำปี 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  <w:t>256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>8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  <w:t xml:space="preserve"> </w:t>
      </w:r>
    </w:p>
    <w:p w14:paraId="002FE755" w14:textId="4334F74B" w:rsidR="003370B3" w:rsidRPr="00C83C70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242424"/>
          <w:kern w:val="0"/>
          <w:sz w:val="32"/>
          <w:szCs w:val="32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>คณะสถาปัตยกรรมศาสตร์และศิลปกรรมศาสตร์</w:t>
      </w:r>
    </w:p>
    <w:p w14:paraId="48CA6518" w14:textId="77777777" w:rsidR="003370B3" w:rsidRPr="00C83C70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</w:pPr>
    </w:p>
    <w:p w14:paraId="179532EC" w14:textId="26A19004" w:rsidR="003370B3" w:rsidRPr="00C83C70" w:rsidRDefault="003370B3" w:rsidP="003370B3">
      <w:pPr>
        <w:spacing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1. ชื่อโครงการหลัก ....................................................................................................................................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.........................................</w:t>
      </w:r>
    </w:p>
    <w:p w14:paraId="2BA749F8" w14:textId="4194DCCC" w:rsidR="003370B3" w:rsidRPr="00C83C70" w:rsidRDefault="003370B3" w:rsidP="00C83C70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83C70">
        <w:rPr>
          <w:rFonts w:ascii="TH SarabunPSK" w:hAnsi="TH SarabunPSK" w:cs="TH SarabunPSK"/>
          <w:b/>
          <w:bCs/>
          <w:sz w:val="28"/>
        </w:rPr>
        <w:t xml:space="preserve">1.1 </w:t>
      </w:r>
      <w:r w:rsidRPr="00C83C70">
        <w:rPr>
          <w:rFonts w:ascii="TH SarabunPSK" w:hAnsi="TH SarabunPSK" w:cs="TH SarabunPSK"/>
          <w:b/>
          <w:bCs/>
          <w:sz w:val="28"/>
          <w:cs/>
        </w:rPr>
        <w:t>ชื่อกิจกรรม</w:t>
      </w:r>
      <w:r w:rsidR="00DE3EB5">
        <w:rPr>
          <w:rFonts w:ascii="TH SarabunPSK" w:hAnsi="TH SarabunPSK" w:cs="TH SarabunPSK" w:hint="cs"/>
          <w:b/>
          <w:bCs/>
          <w:sz w:val="28"/>
          <w:cs/>
        </w:rPr>
        <w:t>/โครงการวิจัย/งานสร้างสรรค์</w:t>
      </w:r>
      <w:r w:rsidRPr="00C83C70"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.....................................................................................................................</w:t>
      </w:r>
    </w:p>
    <w:p w14:paraId="5603CA0A" w14:textId="5A305D6D" w:rsidR="003370B3" w:rsidRDefault="00FF5AB0" w:rsidP="003370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ab/>
      </w:r>
      <w:r w:rsidRPr="00FF5AB0">
        <w:rPr>
          <w:rFonts w:ascii="TH SarabunPSK" w:hAnsi="TH SarabunPSK" w:cs="TH SarabunPSK"/>
          <w:b/>
          <w:bCs/>
          <w:sz w:val="28"/>
        </w:rPr>
        <w:t xml:space="preserve">1.2 </w:t>
      </w:r>
      <w:r w:rsidRPr="00FF5AB0">
        <w:rPr>
          <w:rFonts w:ascii="TH SarabunPSK" w:hAnsi="TH SarabunPSK" w:cs="TH SarabunPSK" w:hint="cs"/>
          <w:b/>
          <w:bCs/>
          <w:sz w:val="28"/>
          <w:cs/>
        </w:rPr>
        <w:t>ชื่อผู้รับผิดชอบกิจกรรม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1E79">
        <w:rPr>
          <w:rFonts w:ascii="TH SarabunPSK" w:hAnsi="TH SarabunPSK" w:cs="TH SarabunPSK" w:hint="cs"/>
          <w:b/>
          <w:bCs/>
          <w:sz w:val="28"/>
          <w:cs/>
        </w:rPr>
        <w:t>(</w:t>
      </w:r>
      <w:r w:rsidR="0023488E">
        <w:rPr>
          <w:rFonts w:ascii="TH SarabunPSK" w:hAnsi="TH SarabunPSK" w:cs="TH SarabunPSK" w:hint="cs"/>
          <w:b/>
          <w:bCs/>
          <w:sz w:val="28"/>
          <w:cs/>
        </w:rPr>
        <w:t xml:space="preserve">ใส่ได้มากกว่า </w:t>
      </w:r>
      <w:r w:rsidR="0023488E">
        <w:rPr>
          <w:rFonts w:ascii="TH SarabunPSK" w:hAnsi="TH SarabunPSK" w:cs="TH SarabunPSK"/>
          <w:b/>
          <w:bCs/>
          <w:sz w:val="28"/>
        </w:rPr>
        <w:t>1</w:t>
      </w:r>
      <w:proofErr w:type="gramStart"/>
      <w:r w:rsidR="0023488E">
        <w:rPr>
          <w:rFonts w:ascii="TH SarabunPSK" w:hAnsi="TH SarabunPSK" w:cs="TH SarabunPSK" w:hint="cs"/>
          <w:b/>
          <w:bCs/>
          <w:sz w:val="28"/>
          <w:cs/>
        </w:rPr>
        <w:t>คน)</w:t>
      </w:r>
      <w:r w:rsidR="0023488E" w:rsidRPr="00C83C70">
        <w:rPr>
          <w:rFonts w:ascii="TH SarabunPSK" w:hAnsi="TH SarabunPSK" w:cs="TH SarabunPSK"/>
          <w:b/>
          <w:bCs/>
          <w:sz w:val="28"/>
          <w:cs/>
        </w:rPr>
        <w:t>....................................................</w:t>
      </w:r>
      <w:r w:rsidRPr="00C83C70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</w:t>
      </w:r>
      <w:proofErr w:type="gramEnd"/>
    </w:p>
    <w:p w14:paraId="2B4C9954" w14:textId="77777777" w:rsidR="007F0A0C" w:rsidRPr="00C83C70" w:rsidRDefault="007F0A0C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</w:pPr>
    </w:p>
    <w:p w14:paraId="6A6AD65E" w14:textId="4043AF72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2</w:t>
      </w:r>
      <w:r w:rsidR="003370B3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 xml:space="preserve">.  </w:t>
      </w:r>
      <w:r w:rsidR="00081922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จำนวนผู้เข้าร่วมโครงการ/กิจกรรม</w:t>
      </w:r>
    </w:p>
    <w:p w14:paraId="1FAED434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บุคลากรสายวิชาการ.................................................................................จำนวน</w:t>
      </w:r>
    </w:p>
    <w:p w14:paraId="110F92A1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บุคลากรสายสนับสนุน.................................................................................จำนวน</w:t>
      </w:r>
    </w:p>
    <w:p w14:paraId="1D78E5C2" w14:textId="77777777" w:rsidR="003370B3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นิสิต .................................................................................จำนวน</w:t>
      </w:r>
    </w:p>
    <w:p w14:paraId="66EA158D" w14:textId="7DB67877" w:rsidR="00EF0BCD" w:rsidRDefault="00EF0BCD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รายวิชาที่บูรณาการ(ถ้ามี) รหัส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ชื่อวิชา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</w:t>
      </w:r>
      <w:r w:rsidRPr="00EF0BCD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...............................................................</w:t>
      </w:r>
    </w:p>
    <w:p w14:paraId="178B9676" w14:textId="77AA9A30" w:rsidR="00EF0BCD" w:rsidRDefault="00EF0BCD" w:rsidP="00EF0BCD">
      <w:pPr>
        <w:spacing w:after="0" w:line="240" w:lineRule="auto"/>
        <w:ind w:firstLine="720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หลักสูตร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....................................................................</w:t>
      </w:r>
    </w:p>
    <w:p w14:paraId="421310F4" w14:textId="3BE9E88F" w:rsidR="003370B3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ประชาชน/ผู้ที่สนใจทั่วไป .................................................................................จำนวน</w:t>
      </w:r>
    </w:p>
    <w:p w14:paraId="707E336F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34881E83" w14:textId="61B9EC76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3</w:t>
      </w:r>
      <w:r w:rsidR="003370B3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. ระยะเวลาในการดำเนินการ..............................................................................................................................................</w:t>
      </w:r>
    </w:p>
    <w:p w14:paraId="650764B9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65260454" w14:textId="10DC1776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4</w:t>
      </w:r>
      <w:r w:rsidR="00C83C70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. การใช้จ่ายงบประมาณ</w:t>
      </w:r>
    </w:p>
    <w:p w14:paraId="0EAAA3D1" w14:textId="58825E6E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งบประมาณที่ได้รับจัดสรร: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 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435B50A2" w14:textId="77777777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งบประมาณที่ใช้ไปแล้ว: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21312A2D" w14:textId="77777777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คงเหลือ: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0C108042" w14:textId="762BB339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หมายเหตุเพิ่มเติม (ถ้ามี):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>_________________________________________</w:t>
      </w:r>
    </w:p>
    <w:p w14:paraId="39213591" w14:textId="77777777" w:rsid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4BA18B33" w14:textId="028DF0D2" w:rsidR="00BC3ED3" w:rsidRPr="0050202A" w:rsidRDefault="009734AA" w:rsidP="00C83C70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5</w:t>
      </w:r>
      <w:r w:rsidR="00BC3ED3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 xml:space="preserve">. </w:t>
      </w:r>
      <w:r w:rsidR="00BC3ED3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ประ</w:t>
      </w:r>
      <w:r w:rsidR="0004349C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เภทภาระงาน แยกตาม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ภารกิจในระบบ </w:t>
      </w:r>
      <w:r w:rsidR="0050202A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HR SMART DATA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 (เลือกได้มากกว่า </w:t>
      </w:r>
      <w:r w:rsidR="0050202A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 xml:space="preserve">1 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หัวข้อกรณีที่มีการบูรณาการ)</w:t>
      </w:r>
    </w:p>
    <w:p w14:paraId="2C5BDFE3" w14:textId="77777777" w:rsidR="00805118" w:rsidRDefault="00805118" w:rsidP="00805118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ภาระงานสอน</w:t>
      </w:r>
      <w:r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ภาระงานบริการวิชาการ</w:t>
      </w:r>
      <w:r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    </w:t>
      </w:r>
    </w:p>
    <w:p w14:paraId="5BA8C91A" w14:textId="77777777" w:rsidR="00805118" w:rsidRDefault="00805118" w:rsidP="00805118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ภาระงานวิจัยและสร้างสรรค์</w:t>
      </w:r>
      <w:r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ภาระงานทำนุบำรุงศิลปะวัฒนธรรมและสิ่งแวดล้อม</w:t>
      </w:r>
    </w:p>
    <w:p w14:paraId="7DB5AD59" w14:textId="77777777" w:rsidR="008944D6" w:rsidRPr="00B07223" w:rsidRDefault="008944D6" w:rsidP="001B397B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6CE6EF3C" w14:textId="13741B90" w:rsidR="00FF2352" w:rsidRDefault="00BD7856" w:rsidP="00FF2352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8F690C">
        <w:rPr>
          <w:rFonts w:ascii="TH SarabunPSK" w:hAnsi="TH SarabunPSK" w:cs="TH SarabunPSK"/>
          <w:b/>
          <w:bCs/>
          <w:sz w:val="28"/>
        </w:rPr>
        <w:t xml:space="preserve">. </w:t>
      </w:r>
      <w:r w:rsidR="00FF2352" w:rsidRPr="00B07223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ตัวชี้วัดตาม</w:t>
      </w:r>
      <w:r w:rsidR="007F0A0C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>วิสัยทัศน์และ</w:t>
      </w:r>
      <w:r w:rsidR="00FF2352" w:rsidRPr="00B07223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ประเด็นยุทธศาสตร์</w:t>
      </w:r>
      <w:r w:rsidR="00FF2352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>คณะฯ</w:t>
      </w:r>
      <w:r w:rsidR="00FF2352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 xml:space="preserve"> </w:t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โดยทำเครื่องหมาย </w:t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" w:char="F0FC"/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ลงใน</w:t>
      </w:r>
      <w:r w:rsidR="00FF2352" w:rsidRPr="00086FD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ประเด็นที่</w:t>
      </w:r>
      <w:r w:rsidR="00FF2352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เลือก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="00DA7F7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(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เลือกได้มากกว่า </w:t>
      </w:r>
      <w:r w:rsidR="008944D6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>1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ข้อ</w:t>
      </w:r>
      <w:r w:rsidR="00DA7F7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)</w:t>
      </w:r>
    </w:p>
    <w:p w14:paraId="4BCBDE35" w14:textId="77777777" w:rsidR="00805118" w:rsidRPr="009540FC" w:rsidRDefault="00805118" w:rsidP="00FF235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05"/>
        <w:gridCol w:w="4493"/>
        <w:gridCol w:w="608"/>
        <w:gridCol w:w="4549"/>
      </w:tblGrid>
      <w:tr w:rsidR="00805118" w:rsidRPr="00661FD4" w14:paraId="3CEED797" w14:textId="77777777" w:rsidTr="00764086">
        <w:tc>
          <w:tcPr>
            <w:tcW w:w="10255" w:type="dxa"/>
            <w:gridSpan w:val="4"/>
            <w:shd w:val="clear" w:color="auto" w:fill="DEEAF6" w:themeFill="accent5" w:themeFillTint="33"/>
          </w:tcPr>
          <w:p w14:paraId="6E57E4BB" w14:textId="77777777" w:rsidR="00805118" w:rsidRPr="00750E63" w:rsidRDefault="00805118" w:rsidP="00764086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1 มุ่งเน้นการผลิตนักออกแบบที่สามารถปฏิบัติการเชิงสร้างสรรค์ที่มีศักยภาพ</w:t>
            </w:r>
          </w:p>
        </w:tc>
      </w:tr>
      <w:tr w:rsidR="00805118" w:rsidRPr="009540FC" w14:paraId="3E838FF5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31D186DC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4E2F78F1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0E3F9949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38E82FEE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805118" w:rsidRPr="00661FD4" w14:paraId="0C7BF676" w14:textId="77777777" w:rsidTr="00764086">
        <w:tc>
          <w:tcPr>
            <w:tcW w:w="605" w:type="dxa"/>
          </w:tcPr>
          <w:p w14:paraId="58368351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3E58A80C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367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1.1.1 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ที่เข้าร่วมได้รับการพัฒนา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สมรรถนะเป็นนักออกแบบที่สามารถปฏิบัติการเชิงสร้างสรรค์ ตามผล</w:t>
            </w:r>
            <w:r w:rsidRPr="00024A45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ลัพธ์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การเรียนรู้ของหลักสูตร</w:t>
            </w:r>
          </w:p>
        </w:tc>
        <w:tc>
          <w:tcPr>
            <w:tcW w:w="608" w:type="dxa"/>
          </w:tcPr>
          <w:p w14:paraId="6A33A43B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5A305D66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367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1.1.2 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ที่เข้าร่วมได้รับการพัฒนา</w:t>
            </w:r>
            <w:r w:rsidRPr="0013511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ทักษะ </w:t>
            </w:r>
            <w:r w:rsidRPr="0013511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5C+ </w:t>
            </w:r>
          </w:p>
        </w:tc>
      </w:tr>
      <w:tr w:rsidR="00805118" w:rsidRPr="00661FD4" w14:paraId="67FDF763" w14:textId="77777777" w:rsidTr="00764086">
        <w:tc>
          <w:tcPr>
            <w:tcW w:w="605" w:type="dxa"/>
          </w:tcPr>
          <w:p w14:paraId="0AAACFA2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55EC2742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967F0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1</w:t>
            </w:r>
            <w:r w:rsidRPr="00C967F0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3 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ได้รับการพัฒนา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อัตลักษณ์เป็นนักปฏิบัติการเชิงสร้างสรรค์บน</w:t>
            </w:r>
            <w:r w:rsidRPr="008944D6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พื้นฐานต้นทุนทางวัฒนธรรม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ก่อนสำเร็จการศึกษา</w:t>
            </w:r>
          </w:p>
        </w:tc>
        <w:tc>
          <w:tcPr>
            <w:tcW w:w="608" w:type="dxa"/>
          </w:tcPr>
          <w:p w14:paraId="5FAAEBA9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B1FA6AF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1.2.4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สร้างมูลค่า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ใช้องค์ความรู้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จากการศึกษาในระบบชั้นเรียน สู่การต่อยอดเชิงพาณิชย์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ของผู้เรียน</w:t>
            </w:r>
          </w:p>
          <w:p w14:paraId="484A5DD1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มูลค่าที่ได้จากการต่อยอดเชิงพานิชย์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………………………………..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บาท</w:t>
            </w:r>
          </w:p>
        </w:tc>
      </w:tr>
      <w:tr w:rsidR="00805118" w:rsidRPr="00661FD4" w14:paraId="26571A87" w14:textId="77777777" w:rsidTr="00764086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1508705A" w14:textId="77777777" w:rsidR="00805118" w:rsidRDefault="00805118" w:rsidP="00764086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2  พัฒนางานสร้างสรรค์ งานวิจัย จากทุนทางวัฒนธรรมสู่สากล</w:t>
            </w:r>
          </w:p>
          <w:p w14:paraId="7FCAE8EF" w14:textId="77777777" w:rsidR="00805118" w:rsidRPr="00685AC3" w:rsidRDefault="00805118" w:rsidP="00764086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</w:pP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(กรณีผลงานไม่ได้เป็น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ให้ดูหมวด </w:t>
            </w:r>
            <w:r w:rsidRPr="00F21E79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สนับสนุนการเป็น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  <w:t>Professional Recognition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</w:tc>
      </w:tr>
      <w:tr w:rsidR="00805118" w:rsidRPr="009540FC" w14:paraId="274C29C4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76A170B3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lastRenderedPageBreak/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2A6D840E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466FDED5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4CC471BC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805118" w:rsidRPr="00661FD4" w14:paraId="51ECF161" w14:textId="77777777" w:rsidTr="00764086">
        <w:tc>
          <w:tcPr>
            <w:tcW w:w="605" w:type="dxa"/>
          </w:tcPr>
          <w:p w14:paraId="2FEB1055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67DE555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2.1.1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ผลงานวิจัย/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สร้างสรรค์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เชิงพื้นที่ (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>Area-Based Research)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ที่ได้รับการเผยแพร่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สู่ระดับ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นานาชาติ</w:t>
            </w:r>
          </w:p>
          <w:p w14:paraId="577C908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</w:p>
          <w:p w14:paraId="60C114B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6A444E2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5977054F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46138B0E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76CA6C61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EACAC57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515C5D0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Journal quartile score (Q)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5F6A6E39" w14:textId="77777777" w:rsidR="00805118" w:rsidRPr="000B22AE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11136AE2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0F82257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2.2.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</w:t>
            </w: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ผลงานวิจัย/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สร้างสรรค์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เชิงพื้นที่ (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>Area-Based Research)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ที่ได้รับการเผยแพร่</w:t>
            </w:r>
            <w:r w:rsidRPr="00130CB2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</w:t>
            </w:r>
          </w:p>
          <w:p w14:paraId="3A4A2CF6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4AABAC8A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3706F570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102923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7AB0419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56D11020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D64868D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048A8A6C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ฐานข้อมูล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TCI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กลุ่ม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</w:tc>
      </w:tr>
      <w:tr w:rsidR="00805118" w:rsidRPr="00661FD4" w14:paraId="56A347E6" w14:textId="77777777" w:rsidTr="00764086">
        <w:tc>
          <w:tcPr>
            <w:tcW w:w="605" w:type="dxa"/>
          </w:tcPr>
          <w:p w14:paraId="09F4ED29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143AE5F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2..2.3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</w:t>
            </w:r>
            <w:r w:rsidRPr="00730F11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งบประมาณวิจั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งานสร้างสรรค์</w:t>
            </w:r>
            <w:r w:rsidRPr="00730F11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จากแหล่งทุนภายนอก </w:t>
            </w:r>
          </w:p>
          <w:p w14:paraId="3295AED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3361541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ชื่อแหล่งทุน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37E38BA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*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หากเป็นทุนวิจัยที่เข้าระบบมหาวิทยาลัยให้ตอบข้อ 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ด้วย</w:t>
            </w:r>
          </w:p>
          <w:p w14:paraId="2F70B62C" w14:textId="77777777" w:rsidR="00805118" w:rsidRPr="0058235E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1209742E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0FBAB30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ดำเนินงานวิจัย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/</w:t>
            </w: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งานสร้างสรรค์ที่เป็น </w:t>
            </w: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</w:p>
          <w:p w14:paraId="08739EE4" w14:textId="77777777" w:rsidR="00805118" w:rsidRPr="0058235E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(กรณีที่โครงการยังอยู่ระหว่างดำเนินการ)</w:t>
            </w:r>
          </w:p>
        </w:tc>
      </w:tr>
      <w:tr w:rsidR="00805118" w:rsidRPr="00661FD4" w14:paraId="0ED89EDF" w14:textId="77777777" w:rsidTr="00764086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510A2FCD" w14:textId="77777777" w:rsidR="00805118" w:rsidRPr="0004349C" w:rsidRDefault="00805118" w:rsidP="00764086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3 สร้างนวัตกรรมงานสร้างสรรค์ด้วยทุนทางวัฒนธรรมในท้องถิ่น เพื่อชุมชนอย่างยั่งยืน</w:t>
            </w:r>
          </w:p>
        </w:tc>
      </w:tr>
      <w:tr w:rsidR="00805118" w:rsidRPr="009540FC" w14:paraId="0F59461E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27538ADC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4B02D617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46DC04BA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01AE1B48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805118" w:rsidRPr="00661FD4" w14:paraId="152B557D" w14:textId="77777777" w:rsidTr="00764086">
        <w:tc>
          <w:tcPr>
            <w:tcW w:w="605" w:type="dxa"/>
          </w:tcPr>
          <w:p w14:paraId="6EE39FC6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2D756C9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445346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3.1.1 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ชุมชนในพื้นที่ให้บริการ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จากงานวิจัย งานสร้างสรรค์หรืองานบริการวิชาการ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ได้รับการประเมินผลตอบแทนทางสังคม (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SROI) 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สูงขึ้น</w:t>
            </w:r>
          </w:p>
          <w:p w14:paraId="0CD38180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291BB829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ชื่อชุมชน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</w:t>
            </w:r>
          </w:p>
          <w:p w14:paraId="2774BA4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ระบุค่า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SROI………………………………………………………………</w:t>
            </w:r>
          </w:p>
          <w:p w14:paraId="441A6D1D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44D8C408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4AE5403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.2 </w:t>
            </w:r>
            <w:r w:rsidRPr="001955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กิจกรรมทางวัฒนธรรมที่ได้รับการยกระดับหรือสืบสานผ่านการขับเคลื่อน</w:t>
            </w:r>
          </w:p>
          <w:p w14:paraId="57DD91F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6A35809A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จำนวนกิจกรรมทางวัฒนธรรม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…………………………………………….</w:t>
            </w:r>
          </w:p>
          <w:p w14:paraId="219385EA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ชื่อกิจกรรม</w:t>
            </w:r>
            <w:r w:rsidRPr="001955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ทางวัฒนธรรม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</w:t>
            </w:r>
          </w:p>
          <w:p w14:paraId="3385200D" w14:textId="77777777" w:rsidR="00805118" w:rsidRPr="000B22AE" w:rsidRDefault="00805118" w:rsidP="00764086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………………………………………………………………………………………….</w:t>
            </w:r>
          </w:p>
        </w:tc>
      </w:tr>
      <w:tr w:rsidR="00805118" w:rsidRPr="00661FD4" w14:paraId="5526ABEE" w14:textId="77777777" w:rsidTr="00764086">
        <w:tc>
          <w:tcPr>
            <w:tcW w:w="605" w:type="dxa"/>
          </w:tcPr>
          <w:p w14:paraId="3A7B49D1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26CBB39D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.13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องค์ความรู้ภูมิปัญญาท้องถิ่นด้านศิลปวัฒนธรรมที่ได้รับการสงวนรักษา อนุรักษ์ และฟื้นฟู </w:t>
            </w:r>
          </w:p>
          <w:p w14:paraId="6FB65BF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41F2C29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จำนวน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องค์ความรู้ภูมิปัญญาท้องถิ่น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</w:t>
            </w:r>
          </w:p>
          <w:p w14:paraId="1920B73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องค์ความรู้ภูมิปัญญาท้องถิ่น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…………………………………………….</w:t>
            </w:r>
          </w:p>
          <w:p w14:paraId="1721529C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………………………………………………………………………………………….</w:t>
            </w:r>
          </w:p>
        </w:tc>
        <w:tc>
          <w:tcPr>
            <w:tcW w:w="608" w:type="dxa"/>
          </w:tcPr>
          <w:p w14:paraId="746AE2CA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7E003AA4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ดำเนิน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งานวิจัย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/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บริการวิชาการ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  <w:t xml:space="preserve">ที่มีการวัดผล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SROI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  <w:t>กับชุมชน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(กรณีที่โครงการยังอยู่ระหว่างดำเนินการ)</w:t>
            </w:r>
          </w:p>
          <w:p w14:paraId="69D6B1FE" w14:textId="77777777" w:rsidR="007E090B" w:rsidRDefault="007E090B" w:rsidP="007E090B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ชื่อชุมชน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</w:t>
            </w:r>
          </w:p>
          <w:p w14:paraId="438B6175" w14:textId="12DE9D7E" w:rsidR="007E090B" w:rsidRPr="007E090B" w:rsidRDefault="007E090B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</w:tr>
      <w:tr w:rsidR="00805118" w:rsidRPr="00661FD4" w14:paraId="2DA91E9A" w14:textId="77777777" w:rsidTr="00764086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479EAEEA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4 สร้างระบบและกลไกการบริหารจัดการที่มีประสิทธิภาพเพื่อขับเคลื่อนสู่ความเป็นเลิศ ด้านนวัตกรรมงานสร้างสรรค์ อย่างยั่งยืน</w:t>
            </w:r>
          </w:p>
        </w:tc>
      </w:tr>
      <w:tr w:rsidR="00805118" w:rsidRPr="009540FC" w14:paraId="4790E2B5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4C07BA62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bookmarkStart w:id="0" w:name="_Hlk200020825"/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5F862388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380E01C2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0C6631CB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bookmarkEnd w:id="0"/>
      <w:tr w:rsidR="00805118" w:rsidRPr="00661FD4" w14:paraId="08BCE4AC" w14:textId="77777777" w:rsidTr="00764086">
        <w:tc>
          <w:tcPr>
            <w:tcW w:w="605" w:type="dxa"/>
          </w:tcPr>
          <w:p w14:paraId="1C5608CE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2B9C9284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รายได้ที่เพิ่มขึ้นจากการดำเนินการตามพันธกิจที่เกี่ยวข้อง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ให้กับคณะ</w:t>
            </w:r>
          </w:p>
          <w:p w14:paraId="30AD96F7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งบประมาณ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รายได้ที่เพิ่มขึ้น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บาท</w:t>
            </w:r>
          </w:p>
          <w:p w14:paraId="0E854060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*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งบวิจัยจากแหล่งทุนภายนอก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คิดเป็น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2.5%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จากทุนที่ได้รับ </w:t>
            </w:r>
          </w:p>
        </w:tc>
        <w:tc>
          <w:tcPr>
            <w:tcW w:w="608" w:type="dxa"/>
          </w:tcPr>
          <w:p w14:paraId="290350A8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7F3A1631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ช่วยเสริมสร้าง</w:t>
            </w:r>
            <w:r w:rsidRPr="00C36879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ความผูกพันของผู้มีส่วนได้ส่วนเสียเพิ่มมากขึ้น</w:t>
            </w:r>
          </w:p>
          <w:p w14:paraId="72725BD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ระบุกลุ่มผู้มีส่วนได้ส่วนเสีย</w:t>
            </w:r>
          </w:p>
          <w:p w14:paraId="283A6C06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นิสิต  </w:t>
            </w: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บัณฑิต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ศิษย์เก่า </w:t>
            </w: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ผู้ปกครอง</w:t>
            </w:r>
          </w:p>
          <w:p w14:paraId="644EF41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นักเรียน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ลูกค้าในอนาคต</w:t>
            </w:r>
          </w:p>
          <w:p w14:paraId="43F66B3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lastRenderedPageBreak/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ผู้รับการบริการวิชาการ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วิชาชีพ </w:t>
            </w:r>
          </w:p>
          <w:p w14:paraId="5F7B456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ผู้รับบริการจากผลงานวิจัย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งานสร้างสรรค์</w:t>
            </w:r>
          </w:p>
          <w:p w14:paraId="1721DA35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ผู้รับการบริการจากการทำนุบำรุงศิลปะวัฒนะรรม</w:t>
            </w:r>
          </w:p>
        </w:tc>
      </w:tr>
      <w:tr w:rsidR="00805118" w:rsidRPr="00661FD4" w14:paraId="74F68D3C" w14:textId="77777777" w:rsidTr="00764086">
        <w:tc>
          <w:tcPr>
            <w:tcW w:w="605" w:type="dxa"/>
          </w:tcPr>
          <w:p w14:paraId="519D3D8D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lastRenderedPageBreak/>
              <w:sym w:font="Wingdings 2" w:char="F0A3"/>
            </w:r>
          </w:p>
        </w:tc>
        <w:tc>
          <w:tcPr>
            <w:tcW w:w="4493" w:type="dxa"/>
          </w:tcPr>
          <w:p w14:paraId="184F245D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พัฒนาตนเอง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ทางด้านเทคโนโลยี 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SAFA UP SKILL</w:t>
            </w:r>
          </w:p>
          <w:p w14:paraId="2F32CAF8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608" w:type="dxa"/>
          </w:tcPr>
          <w:p w14:paraId="4AA15500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2A46B0BA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 4.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การสื่อสาร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การ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ประชาสัมพันธ์องค์กรและหลักสูตร</w:t>
            </w:r>
          </w:p>
        </w:tc>
      </w:tr>
      <w:tr w:rsidR="00805118" w:rsidRPr="00661FD4" w14:paraId="48E442CC" w14:textId="77777777" w:rsidTr="00764086">
        <w:tc>
          <w:tcPr>
            <w:tcW w:w="605" w:type="dxa"/>
          </w:tcPr>
          <w:p w14:paraId="31952372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417D8E93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5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การ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พัฒนาองค์กรภายใต้วัฒนธรรม "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SAFA WE for ONE"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และค่านิยมของคณะ</w:t>
            </w:r>
          </w:p>
        </w:tc>
        <w:tc>
          <w:tcPr>
            <w:tcW w:w="608" w:type="dxa"/>
          </w:tcPr>
          <w:p w14:paraId="08D38628" w14:textId="77777777" w:rsidR="00805118" w:rsidRPr="00661FD4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5CE5D76" w14:textId="77777777" w:rsidR="00805118" w:rsidRPr="00661FD4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5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สนับสนุนการ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ปรับปรุงสภาพแวดล้อมทางกายภาพและสิ่งสนับสนุน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เพื่อ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พัฒนาสภาพแวดล้อมของคณะให้น่าอยู่และปลอดภัย</w:t>
            </w:r>
          </w:p>
        </w:tc>
      </w:tr>
      <w:tr w:rsidR="00805118" w:rsidRPr="00661FD4" w14:paraId="67BA04BE" w14:textId="77777777" w:rsidTr="00764086">
        <w:tc>
          <w:tcPr>
            <w:tcW w:w="10255" w:type="dxa"/>
            <w:gridSpan w:val="4"/>
            <w:shd w:val="clear" w:color="auto" w:fill="D9E2F3" w:themeFill="accent1" w:themeFillTint="33"/>
          </w:tcPr>
          <w:p w14:paraId="77E35829" w14:textId="77777777" w:rsidR="00805118" w:rsidRPr="008E328C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F21E79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สนับสนุนการเป็น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  <w:t xml:space="preserve">Professional Recognition </w:t>
            </w:r>
            <w:r w:rsidRPr="007F0A0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ผลงานตีพิมพ์</w:t>
            </w:r>
            <w:r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7F0A0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งานวิจัย</w:t>
            </w:r>
            <w:r w:rsidRPr="00685AC3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 xml:space="preserve"> งานสร้างสรรค์ในระดับชาติและนานาชาติ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805118" w:rsidRPr="009540FC" w14:paraId="5573FF4B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6654E3EF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61B92BC7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17D156F9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55025497" w14:textId="77777777" w:rsidR="00805118" w:rsidRPr="009540FC" w:rsidRDefault="00805118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805118" w:rsidRPr="00661FD4" w14:paraId="2A8FCF38" w14:textId="77777777" w:rsidTr="00764086">
        <w:tc>
          <w:tcPr>
            <w:tcW w:w="605" w:type="dxa"/>
          </w:tcPr>
          <w:p w14:paraId="5E15C34D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03F23FC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ผลักดัน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นิสิต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สู่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Professional Recognition 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ได้รางวัล/ตีพิมพ์ นวัตกรรม งานสร้างสรรค์ 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ระดับชาติหรือนานาชาติ</w:t>
            </w:r>
          </w:p>
          <w:p w14:paraId="7F84C6B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23C796F9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AF78F1F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463A68B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9D0D14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6AF9A0F4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05A09CC4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ฐานข้อมูล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TCI,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7DAAC2DF" w14:textId="77777777" w:rsidR="00805118" w:rsidRPr="0004349C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608" w:type="dxa"/>
          </w:tcPr>
          <w:p w14:paraId="1B02E3A5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58E3E384" w14:textId="77777777" w:rsidR="00805118" w:rsidRPr="00685AC3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บุคลากร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ได้รางวัล/ตีพิมพ์ นวัตกรรม 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ระดับชาติหรือนานาชาติ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 xml:space="preserve">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(กรณีผลงานไม่ได้เป็น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  <w:p w14:paraId="399C301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37EDED3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DB1874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5E9EBEA0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0B03DD31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E4944D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4BE2D41B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ฐานข้อมูล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TCI,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57EFEE24" w14:textId="77777777" w:rsidR="00805118" w:rsidRPr="00685AC3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</w:pPr>
          </w:p>
        </w:tc>
      </w:tr>
      <w:tr w:rsidR="00805118" w:rsidRPr="00661FD4" w14:paraId="6CA311FE" w14:textId="77777777" w:rsidTr="00764086">
        <w:tc>
          <w:tcPr>
            <w:tcW w:w="605" w:type="dxa"/>
          </w:tcPr>
          <w:p w14:paraId="6A0D5FA6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1E1B4803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ได้รับการคัดเลือก หรือ มีส่วนร่วม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ในการผลักดัน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นิสิต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เข้าร่วมในกิจกรรมประกวดรางวัล/ตีพิม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พ์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นวัตกรรม งานสร้างสรรค์ 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 / นานาชาติ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 (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กรณีไม่ได้รับรางวัล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  <w:p w14:paraId="17A6535D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62D8DA1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3432C2BA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A651969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338CA1B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523E74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D6B8E4B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623E9961" w14:textId="77777777" w:rsidR="00805118" w:rsidRPr="0023488E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168EF8AE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05E6E7E8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ได้ หรือ มีส่วนร่วมในการผลักดันนิสิตรับรางวัลในระดับ </w:t>
            </w:r>
            <w:r w:rsidRPr="00F21E79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ภูมิภาค จังหวัด มหาวิทยาลัย</w:t>
            </w:r>
          </w:p>
          <w:p w14:paraId="065B67B5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</w:p>
          <w:p w14:paraId="7BA6359C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32639DFB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2B066D9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3466634E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56FC8452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06D2797" w14:textId="77777777" w:rsidR="00805118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6694919D" w14:textId="77777777" w:rsidR="00805118" w:rsidRPr="0023488E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</w:tr>
      <w:tr w:rsidR="00805118" w:rsidRPr="00661FD4" w14:paraId="6E5991CF" w14:textId="77777777" w:rsidTr="00764086">
        <w:tc>
          <w:tcPr>
            <w:tcW w:w="10255" w:type="dxa"/>
            <w:gridSpan w:val="4"/>
            <w:shd w:val="clear" w:color="auto" w:fill="D9E2F3" w:themeFill="accent1" w:themeFillTint="33"/>
          </w:tcPr>
          <w:p w14:paraId="46F634EF" w14:textId="77777777" w:rsidR="00805118" w:rsidRPr="008E328C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Pr="0004349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อื่นๆ</w:t>
            </w:r>
          </w:p>
        </w:tc>
      </w:tr>
      <w:tr w:rsidR="00805118" w:rsidRPr="00661FD4" w14:paraId="3BA62438" w14:textId="77777777" w:rsidTr="00764086">
        <w:tc>
          <w:tcPr>
            <w:tcW w:w="605" w:type="dxa"/>
          </w:tcPr>
          <w:p w14:paraId="7D3B9BFF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72DC71C1" w14:textId="77777777" w:rsidR="00805118" w:rsidRPr="00A1108F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ดำเนินการหรือร่วมสนับสนุนกิจกรรม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Super KPI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ของมหาวิทยาลัย </w:t>
            </w:r>
            <w:r w:rsidRPr="0023488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ภายใต้การดำเนินการของคณะ</w:t>
            </w:r>
          </w:p>
        </w:tc>
        <w:tc>
          <w:tcPr>
            <w:tcW w:w="608" w:type="dxa"/>
          </w:tcPr>
          <w:p w14:paraId="0E04FD84" w14:textId="77777777" w:rsidR="00805118" w:rsidRPr="00C83C70" w:rsidRDefault="00805118" w:rsidP="00764086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</w:p>
        </w:tc>
        <w:tc>
          <w:tcPr>
            <w:tcW w:w="4549" w:type="dxa"/>
          </w:tcPr>
          <w:p w14:paraId="707E62ED" w14:textId="77777777" w:rsidR="00805118" w:rsidRPr="008E328C" w:rsidRDefault="00805118" w:rsidP="00764086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88C9B68" w14:textId="77777777" w:rsidR="00587EE1" w:rsidRDefault="00587EE1" w:rsidP="003370B3">
      <w:pPr>
        <w:rPr>
          <w:rFonts w:ascii="TH SarabunPSK" w:hAnsi="TH SarabunPSK" w:cs="TH SarabunPSK"/>
          <w:b/>
          <w:bCs/>
          <w:sz w:val="28"/>
        </w:rPr>
        <w:sectPr w:rsidR="00587EE1" w:rsidSect="003370B3">
          <w:headerReference w:type="default" r:id="rId10"/>
          <w:pgSz w:w="11906" w:h="16838" w:code="9"/>
          <w:pgMar w:top="990" w:right="926" w:bottom="1080" w:left="1080" w:header="708" w:footer="708" w:gutter="0"/>
          <w:cols w:space="708"/>
          <w:docGrid w:linePitch="360"/>
        </w:sectPr>
      </w:pPr>
    </w:p>
    <w:p w14:paraId="43AA31CB" w14:textId="22A9BB11" w:rsidR="00587EE1" w:rsidRPr="00587EE1" w:rsidRDefault="00BD7856" w:rsidP="00587EE1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7. </w:t>
      </w:r>
      <w:r w:rsidR="00587EE1" w:rsidRPr="00587EE1">
        <w:rPr>
          <w:rFonts w:ascii="TH SarabunPSK" w:hAnsi="TH SarabunPSK" w:cs="TH SarabunPSK" w:hint="cs"/>
          <w:b/>
          <w:bCs/>
          <w:sz w:val="28"/>
          <w:cs/>
        </w:rPr>
        <w:t>ผลการดำเนินงานตามแผน</w:t>
      </w: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81"/>
        <w:gridCol w:w="1502"/>
        <w:gridCol w:w="1379"/>
        <w:gridCol w:w="1105"/>
        <w:gridCol w:w="1688"/>
        <w:gridCol w:w="1638"/>
        <w:gridCol w:w="3208"/>
        <w:gridCol w:w="1322"/>
      </w:tblGrid>
      <w:tr w:rsidR="00AC4548" w:rsidRPr="00587EE1" w14:paraId="23A22477" w14:textId="77777777" w:rsidTr="00AC45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1E1F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240" w14:textId="68790BB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54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กิจกรรม/ขั้นตอน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5CE" w14:textId="66F0A92B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ดำเนินการตามแผนที่กำหนดไว้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7C1" w14:textId="3996D52D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ดำเนินการที่ปฏิบัติจริง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2AC" w14:textId="2785357A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ร้อยละความสำเร็จ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CFA" w14:textId="5662263A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819" w14:textId="61E5B47B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A02" w14:textId="77777777" w:rsidR="00AC4548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</w:t>
            </w:r>
            <w:r w:rsidR="000A4C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</w:t>
            </w: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</w:p>
          <w:p w14:paraId="30B46423" w14:textId="7EC64A8C" w:rsidR="000A4C1E" w:rsidRPr="00587EE1" w:rsidRDefault="000A4C1E" w:rsidP="00AC45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1E">
              <w:rPr>
                <w:rFonts w:ascii="TH SarabunPSK" w:hAnsi="TH SarabunPSK" w:cs="TH SarabunPSK" w:hint="cs"/>
                <w:sz w:val="28"/>
                <w:cs/>
              </w:rPr>
              <w:t>(สามารถใช้เอกสารการลงทะเบียนแนบ)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135" w14:textId="275D4BE8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ชั่วโมงงาน</w:t>
            </w:r>
          </w:p>
        </w:tc>
      </w:tr>
      <w:tr w:rsidR="00AC4548" w:rsidRPr="00587EE1" w14:paraId="4427B045" w14:textId="77777777" w:rsidTr="007E090B">
        <w:trPr>
          <w:trHeight w:val="13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447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73F05E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3FD8FEF2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9E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9BD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A20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FF5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74F" w14:textId="163E277C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C9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9C6" w14:textId="77777777" w:rsidR="00AC4548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834C86" w14:textId="673C2D18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4C9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548" w:rsidRPr="00587EE1" w14:paraId="43DDFC3B" w14:textId="77777777" w:rsidTr="007E090B">
        <w:trPr>
          <w:trHeight w:val="10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B52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0564C3FB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05BF29D6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C52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465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FC8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8F0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01A" w14:textId="0EA2D7E3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C74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460" w14:textId="6FFB990F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CC0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548" w:rsidRPr="00587EE1" w14:paraId="469A1F52" w14:textId="77777777" w:rsidTr="00AC45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C0A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80055D8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14:paraId="1FEA33FC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F54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FFB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A66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059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F71" w14:textId="0ACF2EE1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44F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06E" w14:textId="02E9661E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A1D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548" w:rsidRPr="00587EE1" w14:paraId="426255D5" w14:textId="77777777" w:rsidTr="007E090B">
        <w:trPr>
          <w:trHeight w:val="83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CE4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05E850FA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  <w:p w14:paraId="3C773880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A63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12B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A37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9FA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6DD" w14:textId="24B9B288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6DB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9E3" w14:textId="2F86A95F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7B0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548" w:rsidRPr="00587EE1" w14:paraId="1CBBA180" w14:textId="77777777" w:rsidTr="00AC45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D60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41395347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  <w:p w14:paraId="4F3C97BE" w14:textId="77777777" w:rsidR="00AC4548" w:rsidRPr="00587EE1" w:rsidRDefault="00AC4548" w:rsidP="00AC4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2C4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4E0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FE3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E24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995" w14:textId="1D0B22A3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71A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17D" w14:textId="4B088520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313" w14:textId="77777777" w:rsidR="00AC4548" w:rsidRPr="00587EE1" w:rsidRDefault="00AC4548" w:rsidP="00AC45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337012B" w14:textId="6E6C1155" w:rsidR="00AC4548" w:rsidRDefault="00587EE1" w:rsidP="00587EE1">
      <w:pPr>
        <w:rPr>
          <w:rFonts w:ascii="TH SarabunPSK" w:hAnsi="TH SarabunPSK" w:cs="TH SarabunPSK"/>
          <w:b/>
          <w:bCs/>
          <w:sz w:val="28"/>
          <w:cs/>
        </w:rPr>
        <w:sectPr w:rsidR="00AC4548" w:rsidSect="00587EE1">
          <w:pgSz w:w="16838" w:h="11906" w:orient="landscape" w:code="9"/>
          <w:pgMar w:top="1080" w:right="990" w:bottom="926" w:left="1080" w:header="708" w:footer="708" w:gutter="0"/>
          <w:cols w:space="708"/>
          <w:docGrid w:linePitch="360"/>
        </w:sectPr>
      </w:pPr>
      <w:r w:rsidRPr="00587EE1">
        <w:rPr>
          <w:rFonts w:ascii="TH SarabunPSK" w:hAnsi="TH SarabunPSK" w:cs="TH SarabunPSK" w:hint="cs"/>
          <w:b/>
          <w:bCs/>
          <w:sz w:val="28"/>
          <w:cs/>
        </w:rPr>
        <w:t>หมายเหตุ : 1 กรกฎาคม 2567 - 30 มิถุนายน 2568</w:t>
      </w:r>
    </w:p>
    <w:p w14:paraId="01F9350A" w14:textId="3C280625" w:rsidR="003370B3" w:rsidRPr="00C83C70" w:rsidRDefault="0028539E" w:rsidP="003370B3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8</w:t>
      </w:r>
      <w:r w:rsidR="003370B3" w:rsidRPr="00C83C70">
        <w:rPr>
          <w:rFonts w:ascii="TH SarabunPSK" w:hAnsi="TH SarabunPSK" w:cs="TH SarabunPSK"/>
          <w:b/>
          <w:bCs/>
          <w:sz w:val="28"/>
          <w:cs/>
        </w:rPr>
        <w:t xml:space="preserve">. ผลการดำเนินโครงการ/กิจกรรม </w:t>
      </w:r>
      <w:r w:rsidR="00D26B46">
        <w:rPr>
          <w:rFonts w:ascii="TH SarabunPSK" w:hAnsi="TH SarabunPSK" w:cs="TH SarabunPSK" w:hint="cs"/>
          <w:b/>
          <w:bCs/>
          <w:sz w:val="28"/>
          <w:cs/>
        </w:rPr>
        <w:t xml:space="preserve">ตามแนวคิด </w:t>
      </w:r>
      <w:r w:rsidR="00D26B46">
        <w:rPr>
          <w:rFonts w:ascii="TH SarabunPSK" w:hAnsi="TH SarabunPSK" w:cs="TH SarabunPSK"/>
          <w:b/>
          <w:bCs/>
          <w:sz w:val="28"/>
        </w:rPr>
        <w:t>Balance score card</w:t>
      </w:r>
      <w:r w:rsidR="004309F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309F4" w:rsidRPr="007176D3">
        <w:rPr>
          <w:rFonts w:ascii="TH SarabunPSK" w:hAnsi="TH SarabunPSK" w:cs="TH SarabunPSK" w:hint="cs"/>
          <w:sz w:val="28"/>
          <w:cs/>
        </w:rPr>
        <w:t>(</w:t>
      </w:r>
      <w:r w:rsidR="007176D3" w:rsidRPr="007176D3">
        <w:rPr>
          <w:rFonts w:ascii="TH SarabunPSK" w:hAnsi="TH SarabunPSK" w:cs="TH SarabunPSK" w:hint="cs"/>
          <w:sz w:val="28"/>
          <w:cs/>
        </w:rPr>
        <w:t>เลือกใส่</w:t>
      </w:r>
      <w:r w:rsidR="004309F4" w:rsidRPr="007176D3">
        <w:rPr>
          <w:rFonts w:ascii="TH SarabunPSK" w:hAnsi="TH SarabunPSK" w:cs="TH SarabunPSK" w:hint="cs"/>
          <w:sz w:val="28"/>
          <w:cs/>
        </w:rPr>
        <w:t>ตาม</w:t>
      </w:r>
      <w:r w:rsidR="007176D3" w:rsidRPr="007176D3">
        <w:rPr>
          <w:rFonts w:ascii="TH SarabunPSK" w:hAnsi="TH SarabunPSK" w:cs="TH SarabunPSK" w:hint="cs"/>
          <w:sz w:val="28"/>
          <w:cs/>
        </w:rPr>
        <w:t>มุมมองที่สัมพันธ์กับ</w:t>
      </w:r>
      <w:r w:rsidR="00277663" w:rsidRPr="007176D3">
        <w:rPr>
          <w:rFonts w:ascii="TH SarabunPSK" w:hAnsi="TH SarabunPSK" w:cs="TH SarabunPSK" w:hint="cs"/>
          <w:sz w:val="28"/>
          <w:cs/>
        </w:rPr>
        <w:t>ค่าเป้าหมาย</w:t>
      </w:r>
      <w:r w:rsidR="004309F4" w:rsidRPr="007176D3">
        <w:rPr>
          <w:rFonts w:ascii="TH SarabunPSK" w:hAnsi="TH SarabunPSK" w:cs="TH SarabunPSK" w:hint="cs"/>
          <w:sz w:val="28"/>
          <w:cs/>
        </w:rPr>
        <w:t>ที่กำหนดไว้ใน</w:t>
      </w:r>
      <w:r w:rsidR="007176D3" w:rsidRPr="007176D3">
        <w:rPr>
          <w:rFonts w:ascii="TH SarabunPSK" w:hAnsi="TH SarabunPSK" w:cs="TH SarabunPSK" w:hint="cs"/>
          <w:sz w:val="28"/>
          <w:cs/>
        </w:rPr>
        <w:t>เอกสาร</w:t>
      </w:r>
      <w:r w:rsidR="004309F4" w:rsidRPr="007176D3">
        <w:rPr>
          <w:rFonts w:ascii="TH SarabunPSK" w:hAnsi="TH SarabunPSK" w:cs="TH SarabunPSK" w:hint="cs"/>
          <w:sz w:val="28"/>
          <w:cs/>
        </w:rPr>
        <w:t>ข้อเสนอกิจกรรม</w:t>
      </w:r>
      <w:r w:rsidR="007176D3" w:rsidRPr="007176D3">
        <w:rPr>
          <w:rFonts w:ascii="TH SarabunPSK" w:hAnsi="TH SarabunPSK" w:cs="TH SarabunPSK" w:hint="cs"/>
          <w:sz w:val="28"/>
          <w:cs/>
        </w:rPr>
        <w:t xml:space="preserve"> ข้อ </w:t>
      </w:r>
      <w:r w:rsidR="007176D3" w:rsidRPr="007176D3">
        <w:rPr>
          <w:rFonts w:ascii="TH SarabunPSK" w:hAnsi="TH SarabunPSK" w:cs="TH SarabunPSK"/>
          <w:sz w:val="28"/>
        </w:rPr>
        <w:t xml:space="preserve">10 </w:t>
      </w:r>
      <w:r w:rsidR="00277663" w:rsidRPr="007176D3">
        <w:rPr>
          <w:rFonts w:ascii="TH SarabunPSK" w:hAnsi="TH SarabunPSK" w:cs="TH SarabunPSK"/>
          <w:sz w:val="28"/>
        </w:rPr>
        <w:t>/</w:t>
      </w:r>
      <w:r w:rsidR="007176D3" w:rsidRPr="007176D3">
        <w:rPr>
          <w:rFonts w:ascii="TH SarabunPSK" w:hAnsi="TH SarabunPSK" w:cs="TH SarabunPSK" w:hint="cs"/>
          <w:sz w:val="28"/>
          <w:cs/>
        </w:rPr>
        <w:t xml:space="preserve"> </w:t>
      </w:r>
      <w:r w:rsidR="00277663" w:rsidRPr="007176D3">
        <w:rPr>
          <w:rFonts w:ascii="TH SarabunPSK" w:hAnsi="TH SarabunPSK" w:cs="TH SarabunPSK" w:hint="cs"/>
          <w:sz w:val="28"/>
          <w:cs/>
        </w:rPr>
        <w:t>ไม่จำเป็นต้องกรอกทุกข้อ)</w:t>
      </w:r>
      <w:r w:rsidR="00D05580">
        <w:rPr>
          <w:rFonts w:ascii="TH SarabunPSK" w:hAnsi="TH SarabunPSK" w:cs="TH SarabunPSK" w:hint="cs"/>
          <w:sz w:val="28"/>
          <w:cs/>
        </w:rPr>
        <w:t xml:space="preserve"> </w:t>
      </w:r>
      <w:r w:rsidR="00D05580">
        <w:rPr>
          <w:rFonts w:ascii="TH SarabunPSK" w:hAnsi="TH SarabunPSK" w:cs="TH SarabunPSK" w:hint="cs"/>
          <w:b/>
          <w:bCs/>
          <w:sz w:val="28"/>
          <w:cs/>
        </w:rPr>
        <w:t>หมายเหตุ โครงการวิจัยและงานสร้างสรรค์ไม่จำเป็นต้องกรอกส่วนนี้</w:t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411"/>
        <w:gridCol w:w="4819"/>
        <w:gridCol w:w="1701"/>
        <w:gridCol w:w="1559"/>
      </w:tblGrid>
      <w:tr w:rsidR="003370B3" w:rsidRPr="00C83C70" w14:paraId="7A8F79CC" w14:textId="77777777" w:rsidTr="003370B3">
        <w:tc>
          <w:tcPr>
            <w:tcW w:w="2411" w:type="dxa"/>
          </w:tcPr>
          <w:p w14:paraId="64885839" w14:textId="66FE3340" w:rsidR="003370B3" w:rsidRPr="00C83C70" w:rsidRDefault="003370B3" w:rsidP="003370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C70">
              <w:rPr>
                <w:rFonts w:ascii="TH SarabunPSK" w:hAnsi="TH SarabunPSK" w:cs="TH SarabunPSK"/>
                <w:b/>
                <w:bCs/>
                <w:sz w:val="28"/>
                <w:cs/>
              </w:rPr>
              <w:t>มุมมอง</w:t>
            </w:r>
          </w:p>
        </w:tc>
        <w:tc>
          <w:tcPr>
            <w:tcW w:w="4819" w:type="dxa"/>
          </w:tcPr>
          <w:p w14:paraId="5DAD73FF" w14:textId="400C406D" w:rsidR="003370B3" w:rsidRPr="00C83C70" w:rsidRDefault="003370B3" w:rsidP="003370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C7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</w:tcPr>
          <w:p w14:paraId="6247F00D" w14:textId="05F6B730" w:rsidR="003370B3" w:rsidRPr="00C83C70" w:rsidRDefault="003370B3" w:rsidP="003370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C7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เป้าหมาย(ร้อยละ)</w:t>
            </w:r>
          </w:p>
        </w:tc>
        <w:tc>
          <w:tcPr>
            <w:tcW w:w="1559" w:type="dxa"/>
          </w:tcPr>
          <w:p w14:paraId="7CD10A92" w14:textId="1FFE316D" w:rsidR="003370B3" w:rsidRPr="00C83C70" w:rsidRDefault="003370B3" w:rsidP="003370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C7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ผลลัพธ์(ร้อยละ)</w:t>
            </w:r>
          </w:p>
        </w:tc>
      </w:tr>
      <w:tr w:rsidR="003370B3" w:rsidRPr="00C83C70" w14:paraId="009CA0A8" w14:textId="77777777" w:rsidTr="003370B3">
        <w:tc>
          <w:tcPr>
            <w:tcW w:w="2411" w:type="dxa"/>
          </w:tcPr>
          <w:p w14:paraId="21D42CEC" w14:textId="77777777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  <w:cs/>
              </w:rPr>
              <w:t>มุมมองด้านการเงิน</w:t>
            </w:r>
          </w:p>
          <w:p w14:paraId="6D408390" w14:textId="2A06358B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</w:rPr>
              <w:t>(Financial Perspective)</w:t>
            </w:r>
            <w:r w:rsidRPr="00C83C70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4819" w:type="dxa"/>
          </w:tcPr>
          <w:p w14:paraId="5F042046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C570C19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7277FFC8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0B3" w:rsidRPr="00C83C70" w14:paraId="7BBFDF3C" w14:textId="77777777" w:rsidTr="003370B3">
        <w:tc>
          <w:tcPr>
            <w:tcW w:w="2411" w:type="dxa"/>
          </w:tcPr>
          <w:p w14:paraId="7A5EE774" w14:textId="77777777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  <w:cs/>
              </w:rPr>
              <w:t>มุมมองด้านลูกค้า</w:t>
            </w:r>
          </w:p>
          <w:p w14:paraId="13CC1065" w14:textId="7495E7F5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</w:rPr>
              <w:t>(Customer Perspective)</w:t>
            </w:r>
            <w:r w:rsidRPr="00C83C70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4819" w:type="dxa"/>
          </w:tcPr>
          <w:p w14:paraId="169DB17C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AAEA944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59A07546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0B3" w:rsidRPr="00C83C70" w14:paraId="25227763" w14:textId="77777777" w:rsidTr="003370B3">
        <w:tc>
          <w:tcPr>
            <w:tcW w:w="2411" w:type="dxa"/>
          </w:tcPr>
          <w:p w14:paraId="0782F448" w14:textId="77777777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  <w:cs/>
              </w:rPr>
              <w:t>มุมมองด้านการดำเนินการภายใน</w:t>
            </w:r>
          </w:p>
          <w:p w14:paraId="0AE3F4B7" w14:textId="0DC12615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</w:rPr>
              <w:t>(Internal Perspective)</w:t>
            </w:r>
            <w:r w:rsidRPr="00C83C70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4819" w:type="dxa"/>
          </w:tcPr>
          <w:p w14:paraId="662FC3F4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17D5FAD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51CC493D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70B3" w:rsidRPr="00C83C70" w14:paraId="4A9B9974" w14:textId="77777777" w:rsidTr="003370B3">
        <w:tc>
          <w:tcPr>
            <w:tcW w:w="2411" w:type="dxa"/>
          </w:tcPr>
          <w:p w14:paraId="0E4E42BA" w14:textId="77777777" w:rsidR="003370B3" w:rsidRPr="00C83C70" w:rsidRDefault="003370B3" w:rsidP="003370B3">
            <w:pPr>
              <w:rPr>
                <w:rFonts w:ascii="TH SarabunPSK" w:hAnsi="TH SarabunPSK" w:cs="TH SarabunPSK"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  <w:cs/>
              </w:rPr>
              <w:t>มุมมองด้านการเรียนรู้และพัฒนาการ</w:t>
            </w:r>
          </w:p>
          <w:p w14:paraId="364ADCB8" w14:textId="6B629BF4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C70">
              <w:rPr>
                <w:rFonts w:ascii="TH SarabunPSK" w:hAnsi="TH SarabunPSK" w:cs="TH SarabunPSK"/>
                <w:sz w:val="28"/>
              </w:rPr>
              <w:t>(Learning and Growth Perspective)</w:t>
            </w:r>
          </w:p>
        </w:tc>
        <w:tc>
          <w:tcPr>
            <w:tcW w:w="4819" w:type="dxa"/>
          </w:tcPr>
          <w:p w14:paraId="71024AD2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FFD3B2B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30D3DB94" w14:textId="77777777" w:rsidR="003370B3" w:rsidRPr="00C83C70" w:rsidRDefault="003370B3" w:rsidP="003370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C7757F8" w14:textId="55778EF4" w:rsidR="00C83C70" w:rsidRPr="00D26B46" w:rsidRDefault="0028539E" w:rsidP="00C83C7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C83C70" w:rsidRPr="00D26B46">
        <w:rPr>
          <w:rFonts w:ascii="TH SarabunPSK" w:hAnsi="TH SarabunPSK" w:cs="TH SarabunPSK"/>
          <w:b/>
          <w:bCs/>
          <w:sz w:val="28"/>
        </w:rPr>
        <w:t xml:space="preserve">. </w:t>
      </w:r>
      <w:proofErr w:type="spellStart"/>
      <w:r w:rsidR="00C83C70" w:rsidRPr="00D26B46">
        <w:rPr>
          <w:rFonts w:ascii="TH SarabunPSK" w:hAnsi="TH SarabunPSK" w:cs="TH SarabunPSK"/>
          <w:b/>
          <w:bCs/>
          <w:sz w:val="28"/>
        </w:rPr>
        <w:t>ข้อเสนอแนะและแนวทางพัฒนา</w:t>
      </w:r>
      <w:proofErr w:type="spellEnd"/>
    </w:p>
    <w:p w14:paraId="71058976" w14:textId="5347D5DA" w:rsidR="00C83C70" w:rsidRPr="00C83C70" w:rsidRDefault="00D26B46" w:rsidP="003370B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15558" w14:textId="26297654" w:rsidR="00C91289" w:rsidRDefault="00750250" w:rsidP="003370B3">
      <w:pPr>
        <w:rPr>
          <w:rFonts w:ascii="TH SarabunPSK" w:hAnsi="TH SarabunPSK" w:cs="TH SarabunPSK"/>
          <w:b/>
          <w:bCs/>
          <w:sz w:val="28"/>
        </w:rPr>
      </w:pPr>
      <w:r w:rsidRPr="00C83C70">
        <w:rPr>
          <w:rFonts w:ascii="TH SarabunPSK" w:hAnsi="TH SarabunPSK" w:cs="TH SarabunPSK"/>
          <w:b/>
          <w:bCs/>
          <w:sz w:val="28"/>
          <w:cs/>
        </w:rPr>
        <w:t>1</w:t>
      </w:r>
      <w:r w:rsidR="0028539E">
        <w:rPr>
          <w:rFonts w:ascii="TH SarabunPSK" w:hAnsi="TH SarabunPSK" w:cs="TH SarabunPSK"/>
          <w:b/>
          <w:bCs/>
          <w:sz w:val="28"/>
        </w:rPr>
        <w:t>0</w:t>
      </w:r>
      <w:r w:rsidR="00C91289" w:rsidRPr="00C83C7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6C0AA4" w:rsidRPr="00C83C70">
        <w:rPr>
          <w:rFonts w:ascii="TH SarabunPSK" w:hAnsi="TH SarabunPSK" w:cs="TH SarabunPSK"/>
          <w:b/>
          <w:bCs/>
          <w:sz w:val="28"/>
          <w:cs/>
        </w:rPr>
        <w:t>รูปกิจกรรม</w:t>
      </w:r>
      <w:r w:rsidR="0027766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C0AA4" w:rsidRPr="00C83C70">
        <w:rPr>
          <w:rFonts w:ascii="TH SarabunPSK" w:hAnsi="TH SarabunPSK" w:cs="TH SarabunPSK"/>
          <w:b/>
          <w:bCs/>
          <w:sz w:val="28"/>
          <w:cs/>
        </w:rPr>
        <w:t>/</w:t>
      </w:r>
      <w:r w:rsidR="0027766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C0AA4" w:rsidRPr="00C83C70">
        <w:rPr>
          <w:rFonts w:ascii="TH SarabunPSK" w:hAnsi="TH SarabunPSK" w:cs="TH SarabunPSK"/>
          <w:b/>
          <w:bCs/>
          <w:sz w:val="28"/>
          <w:cs/>
        </w:rPr>
        <w:t>ผลการประเมิน</w:t>
      </w:r>
      <w:r w:rsidR="0041103A" w:rsidRPr="00C83C70">
        <w:rPr>
          <w:rFonts w:ascii="TH SarabunPSK" w:hAnsi="TH SarabunPSK" w:cs="TH SarabunPSK"/>
          <w:b/>
          <w:bCs/>
          <w:sz w:val="28"/>
          <w:cs/>
        </w:rPr>
        <w:t>กิจกรรม(</w:t>
      </w:r>
      <w:r w:rsidR="00277663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="00A53BAC" w:rsidRPr="00C83C70">
        <w:rPr>
          <w:rFonts w:ascii="TH SarabunPSK" w:hAnsi="TH SarabunPSK" w:cs="TH SarabunPSK"/>
          <w:b/>
          <w:bCs/>
          <w:sz w:val="28"/>
          <w:cs/>
        </w:rPr>
        <w:t>)</w:t>
      </w:r>
    </w:p>
    <w:p w14:paraId="00648EC9" w14:textId="77777777" w:rsidR="00A257DF" w:rsidRDefault="00A257DF" w:rsidP="003370B3">
      <w:pPr>
        <w:rPr>
          <w:rFonts w:ascii="TH SarabunPSK" w:hAnsi="TH SarabunPSK" w:cs="TH SarabunPSK"/>
          <w:b/>
          <w:bCs/>
          <w:sz w:val="28"/>
        </w:rPr>
      </w:pPr>
    </w:p>
    <w:p w14:paraId="520E2889" w14:textId="77777777" w:rsidR="00A257DF" w:rsidRPr="00C83C70" w:rsidRDefault="00A257DF" w:rsidP="003370B3">
      <w:pPr>
        <w:rPr>
          <w:rFonts w:ascii="TH SarabunPSK" w:hAnsi="TH SarabunPSK" w:cs="TH SarabunPSK"/>
          <w:b/>
          <w:bCs/>
          <w:sz w:val="28"/>
          <w:cs/>
        </w:rPr>
      </w:pPr>
    </w:p>
    <w:p w14:paraId="72B5C205" w14:textId="0907A4C3" w:rsidR="0041103A" w:rsidRPr="00C83C70" w:rsidRDefault="0041103A" w:rsidP="003370B3">
      <w:pPr>
        <w:rPr>
          <w:rFonts w:ascii="TH SarabunPSK" w:hAnsi="TH SarabunPSK" w:cs="TH SarabunPSK"/>
          <w:b/>
          <w:bCs/>
          <w:sz w:val="28"/>
        </w:rPr>
      </w:pPr>
    </w:p>
    <w:p w14:paraId="15092B8C" w14:textId="77777777" w:rsidR="003370B3" w:rsidRPr="00C83C70" w:rsidRDefault="003370B3" w:rsidP="003370B3">
      <w:pPr>
        <w:rPr>
          <w:rFonts w:ascii="TH SarabunPSK" w:hAnsi="TH SarabunPSK" w:cs="TH SarabunPSK"/>
          <w:b/>
          <w:bCs/>
          <w:sz w:val="28"/>
        </w:rPr>
      </w:pPr>
      <w:bookmarkStart w:id="1" w:name="_Hlk200026755"/>
    </w:p>
    <w:p w14:paraId="289BCA46" w14:textId="3970B13A" w:rsidR="00A257DF" w:rsidRDefault="00587EE1" w:rsidP="00587EE1">
      <w:pPr>
        <w:rPr>
          <w:rFonts w:ascii="TH SarabunPSK" w:hAnsi="TH SarabunPSK" w:cs="TH SarabunPSK"/>
          <w:b/>
          <w:bCs/>
          <w:sz w:val="28"/>
        </w:rPr>
      </w:pPr>
      <w:r w:rsidRPr="00587EE1">
        <w:rPr>
          <w:rFonts w:ascii="TH SarabunPSK" w:hAnsi="TH SarabunPSK" w:cs="TH SarabunPSK" w:hint="cs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Pr="00587EE1">
        <w:rPr>
          <w:rFonts w:ascii="TH SarabunPSK" w:hAnsi="TH SarabunPSK" w:cs="TH SarabunPSK" w:hint="cs"/>
          <w:b/>
          <w:bCs/>
          <w:sz w:val="28"/>
          <w:cs/>
        </w:rPr>
        <w:t>ผู้รับผิดชอบกิจกรรม/หัวหน้าโครงการลงนามรับรอง</w:t>
      </w:r>
    </w:p>
    <w:p w14:paraId="5C1413B2" w14:textId="25826C8C" w:rsidR="00A257DF" w:rsidRPr="00587EE1" w:rsidRDefault="003370B3" w:rsidP="00A257DF">
      <w:pPr>
        <w:ind w:left="1440" w:firstLine="720"/>
        <w:rPr>
          <w:rFonts w:ascii="TH SarabunPSK" w:hAnsi="TH SarabunPSK" w:cs="TH SarabunPSK"/>
          <w:b/>
          <w:bCs/>
          <w:sz w:val="28"/>
        </w:rPr>
      </w:pPr>
      <w:r w:rsidRPr="00C83C70">
        <w:rPr>
          <w:rFonts w:ascii="TH SarabunPSK" w:hAnsi="TH SarabunPSK" w:cs="TH SarabunPSK"/>
          <w:b/>
          <w:bCs/>
          <w:sz w:val="28"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 w:rsidRPr="00587EE1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</w:t>
      </w:r>
      <w:r w:rsidR="00A257DF" w:rsidRPr="00587EE1">
        <w:rPr>
          <w:rFonts w:ascii="TH SarabunPSK" w:hAnsi="TH SarabunPSK" w:cs="TH SarabunPSK" w:hint="cs"/>
          <w:b/>
          <w:bCs/>
          <w:sz w:val="28"/>
          <w:cs/>
        </w:rPr>
        <w:br/>
      </w:r>
      <w:r w:rsidR="00A257DF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 w:rsidRPr="00587EE1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(.................................................................................)</w:t>
      </w:r>
      <w:r w:rsidR="00A257DF" w:rsidRPr="00587EE1">
        <w:rPr>
          <w:rFonts w:ascii="TH SarabunPSK" w:hAnsi="TH SarabunPSK" w:cs="TH SarabunPSK" w:hint="cs"/>
          <w:b/>
          <w:bCs/>
          <w:sz w:val="28"/>
          <w:cs/>
        </w:rPr>
        <w:br/>
      </w:r>
      <w:r w:rsidR="00A257DF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/>
          <w:b/>
          <w:bCs/>
          <w:sz w:val="28"/>
          <w:cs/>
        </w:rPr>
        <w:tab/>
      </w:r>
      <w:r w:rsidR="00A257D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257DF" w:rsidRPr="00587EE1">
        <w:rPr>
          <w:rFonts w:ascii="TH SarabunPSK" w:hAnsi="TH SarabunPSK" w:cs="TH SarabunPSK" w:hint="cs"/>
          <w:b/>
          <w:bCs/>
          <w:sz w:val="28"/>
          <w:cs/>
        </w:rPr>
        <w:t>วันที่ .............../................./..................</w:t>
      </w:r>
    </w:p>
    <w:bookmarkEnd w:id="1"/>
    <w:p w14:paraId="5377D549" w14:textId="0944779F" w:rsidR="003370B3" w:rsidRPr="00C83C70" w:rsidRDefault="00A257DF" w:rsidP="00A257DF">
      <w:pPr>
        <w:rPr>
          <w:rFonts w:ascii="TH SarabunPSK" w:hAnsi="TH SarabunPSK" w:cs="TH SarabunPSK"/>
          <w:b/>
          <w:bCs/>
          <w:sz w:val="28"/>
        </w:rPr>
      </w:pP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  <w:r w:rsidRPr="00C83C70">
        <w:rPr>
          <w:rFonts w:ascii="TH SarabunPSK" w:hAnsi="TH SarabunPSK" w:cs="TH SarabunPSK"/>
          <w:b/>
          <w:bCs/>
          <w:sz w:val="28"/>
        </w:rPr>
        <w:tab/>
      </w:r>
    </w:p>
    <w:sectPr w:rsidR="003370B3" w:rsidRPr="00C83C70" w:rsidSect="00AC4548">
      <w:pgSz w:w="11906" w:h="16838" w:code="9"/>
      <w:pgMar w:top="990" w:right="926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3CBF" w14:textId="77777777" w:rsidR="007A231F" w:rsidRDefault="007A231F" w:rsidP="007A231F">
      <w:pPr>
        <w:spacing w:after="0" w:line="240" w:lineRule="auto"/>
      </w:pPr>
      <w:r>
        <w:separator/>
      </w:r>
    </w:p>
  </w:endnote>
  <w:endnote w:type="continuationSeparator" w:id="0">
    <w:p w14:paraId="4804C778" w14:textId="77777777" w:rsidR="007A231F" w:rsidRDefault="007A231F" w:rsidP="007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68E9" w14:textId="77777777" w:rsidR="007A231F" w:rsidRDefault="007A231F" w:rsidP="007A231F">
      <w:pPr>
        <w:spacing w:after="0" w:line="240" w:lineRule="auto"/>
      </w:pPr>
      <w:r>
        <w:separator/>
      </w:r>
    </w:p>
  </w:footnote>
  <w:footnote w:type="continuationSeparator" w:id="0">
    <w:p w14:paraId="5549620F" w14:textId="77777777" w:rsidR="007A231F" w:rsidRDefault="007A231F" w:rsidP="007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1BC8" w14:textId="74580E9C" w:rsidR="007A231F" w:rsidRPr="00CD0DA3" w:rsidRDefault="007A231F" w:rsidP="007A231F">
    <w:pPr>
      <w:pStyle w:val="Header"/>
      <w:jc w:val="right"/>
      <w:rPr>
        <w:rFonts w:ascii="TH SarabunPSK" w:hAnsi="TH SarabunPSK" w:cs="TH SarabunPSK" w:hint="cs"/>
        <w:sz w:val="28"/>
        <w:cs/>
      </w:rPr>
    </w:pPr>
    <w:r w:rsidRPr="00CD0DA3">
      <w:rPr>
        <w:rFonts w:ascii="TH SarabunPSK" w:hAnsi="TH SarabunPSK" w:cs="TH SarabunPSK" w:hint="cs"/>
        <w:sz w:val="28"/>
      </w:rPr>
      <w:t xml:space="preserve">UPDATE </w:t>
    </w:r>
    <w:r w:rsidR="00CD0DA3" w:rsidRPr="00CD0DA3">
      <w:rPr>
        <w:rFonts w:ascii="TH SarabunPSK" w:hAnsi="TH SarabunPSK" w:cs="TH SarabunPSK" w:hint="cs"/>
        <w:sz w:val="28"/>
      </w:rPr>
      <w:t xml:space="preserve">6 </w:t>
    </w:r>
    <w:r w:rsidR="00CD0DA3" w:rsidRPr="00CD0DA3">
      <w:rPr>
        <w:rFonts w:ascii="TH SarabunPSK" w:hAnsi="TH SarabunPSK" w:cs="TH SarabunPSK" w:hint="cs"/>
        <w:sz w:val="28"/>
        <w:cs/>
      </w:rPr>
      <w:t>มิย 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27DBF"/>
    <w:multiLevelType w:val="hybridMultilevel"/>
    <w:tmpl w:val="1FE0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7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0B3"/>
    <w:rsid w:val="0004349C"/>
    <w:rsid w:val="00057BF2"/>
    <w:rsid w:val="00081922"/>
    <w:rsid w:val="000A4C1E"/>
    <w:rsid w:val="000B22AE"/>
    <w:rsid w:val="00130CB2"/>
    <w:rsid w:val="001B397B"/>
    <w:rsid w:val="0023488E"/>
    <w:rsid w:val="00277663"/>
    <w:rsid w:val="002823BC"/>
    <w:rsid w:val="0028539E"/>
    <w:rsid w:val="003370B3"/>
    <w:rsid w:val="003670E1"/>
    <w:rsid w:val="0041103A"/>
    <w:rsid w:val="004309F4"/>
    <w:rsid w:val="00431892"/>
    <w:rsid w:val="00471623"/>
    <w:rsid w:val="004F4600"/>
    <w:rsid w:val="0050202A"/>
    <w:rsid w:val="00587EE1"/>
    <w:rsid w:val="00685AC3"/>
    <w:rsid w:val="006C0AA4"/>
    <w:rsid w:val="007176D3"/>
    <w:rsid w:val="00750250"/>
    <w:rsid w:val="007A231F"/>
    <w:rsid w:val="007E090B"/>
    <w:rsid w:val="007F0A0C"/>
    <w:rsid w:val="00805118"/>
    <w:rsid w:val="00823538"/>
    <w:rsid w:val="008944D6"/>
    <w:rsid w:val="008F690C"/>
    <w:rsid w:val="009734AA"/>
    <w:rsid w:val="009D3EAF"/>
    <w:rsid w:val="00A1108F"/>
    <w:rsid w:val="00A257DF"/>
    <w:rsid w:val="00A472DC"/>
    <w:rsid w:val="00A50001"/>
    <w:rsid w:val="00A53BAC"/>
    <w:rsid w:val="00AB7DF8"/>
    <w:rsid w:val="00AC4548"/>
    <w:rsid w:val="00B040D3"/>
    <w:rsid w:val="00B20ED1"/>
    <w:rsid w:val="00B81FCD"/>
    <w:rsid w:val="00B84442"/>
    <w:rsid w:val="00BC3ED3"/>
    <w:rsid w:val="00BD7856"/>
    <w:rsid w:val="00C83C70"/>
    <w:rsid w:val="00C91289"/>
    <w:rsid w:val="00CA4CDC"/>
    <w:rsid w:val="00CD0DA3"/>
    <w:rsid w:val="00D02D73"/>
    <w:rsid w:val="00D05580"/>
    <w:rsid w:val="00D07364"/>
    <w:rsid w:val="00D26B46"/>
    <w:rsid w:val="00DA7F7B"/>
    <w:rsid w:val="00DD51B9"/>
    <w:rsid w:val="00DE3EB5"/>
    <w:rsid w:val="00E73FB5"/>
    <w:rsid w:val="00E849FB"/>
    <w:rsid w:val="00EF0BCD"/>
    <w:rsid w:val="00F21E79"/>
    <w:rsid w:val="00FE5264"/>
    <w:rsid w:val="00FE59D1"/>
    <w:rsid w:val="00FF2352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BE50"/>
  <w15:chartTrackingRefBased/>
  <w15:docId w15:val="{EC6A8F31-4CAB-451A-8AE2-C5B566C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B3"/>
  </w:style>
  <w:style w:type="paragraph" w:styleId="Heading1">
    <w:name w:val="heading 1"/>
    <w:basedOn w:val="Normal"/>
    <w:next w:val="Normal"/>
    <w:link w:val="Heading1Char"/>
    <w:uiPriority w:val="9"/>
    <w:qFormat/>
    <w:rsid w:val="003370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B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B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B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B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B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70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70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1F"/>
  </w:style>
  <w:style w:type="paragraph" w:styleId="Footer">
    <w:name w:val="footer"/>
    <w:basedOn w:val="Normal"/>
    <w:link w:val="FooterChar"/>
    <w:uiPriority w:val="99"/>
    <w:unhideWhenUsed/>
    <w:rsid w:val="007A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137c0-9856-41af-a5ae-70b8560068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5311F4BEF96864C94DE6AD519E872BB" ma:contentTypeVersion="20" ma:contentTypeDescription="สร้างเอกสารใหม่" ma:contentTypeScope="" ma:versionID="0f1973ad9e552ab9049c3e2c47564458">
  <xsd:schema xmlns:xsd="http://www.w3.org/2001/XMLSchema" xmlns:xs="http://www.w3.org/2001/XMLSchema" xmlns:p="http://schemas.microsoft.com/office/2006/metadata/properties" xmlns:ns1="http://schemas.microsoft.com/sharepoint/v3" xmlns:ns3="cc2137c0-9856-41af-a5ae-70b856006849" xmlns:ns4="34bcccfd-23f3-4022-a759-f927e075b7c1" targetNamespace="http://schemas.microsoft.com/office/2006/metadata/properties" ma:root="true" ma:fieldsID="5c333ad0998a761b13995bc20d8c92a9" ns1:_="" ns3:_="" ns4:_="">
    <xsd:import namespace="http://schemas.microsoft.com/sharepoint/v3"/>
    <xsd:import namespace="cc2137c0-9856-41af-a5ae-70b856006849"/>
    <xsd:import namespace="34bcccfd-23f3-4022-a759-f927e075b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37c0-9856-41af-a5ae-70b856006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cccfd-23f3-4022-a759-f927e075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D0589-DA6B-44FA-B9EF-0AC14DFC928F}">
  <ds:schemaRefs>
    <ds:schemaRef ds:uri="http://schemas.microsoft.com/office/2006/metadata/properties"/>
    <ds:schemaRef ds:uri="http://schemas.microsoft.com/office/infopath/2007/PartnerControls"/>
    <ds:schemaRef ds:uri="cc2137c0-9856-41af-a5ae-70b85600684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C4E705-ED71-4DE2-B91C-F00EBC161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9A41B-5225-47F4-806F-2474F370C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2137c0-9856-41af-a5ae-70b856006849"/>
    <ds:schemaRef ds:uri="34bcccfd-23f3-4022-a759-f927e075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Chutarat Uadharn</dc:creator>
  <cp:keywords/>
  <dc:description/>
  <cp:lastModifiedBy>krittayot wongharn</cp:lastModifiedBy>
  <cp:revision>22</cp:revision>
  <dcterms:created xsi:type="dcterms:W3CDTF">2025-05-20T04:50:00Z</dcterms:created>
  <dcterms:modified xsi:type="dcterms:W3CDTF">2025-06-11T03:10:00Z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0x01010075311F4BEF96864C94DE6AD519E872BB</vt:lpwstr>
  </property>
</Properties>
</file>